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64E02" w14:textId="3343A209" w:rsidR="005B0C26" w:rsidRPr="00B00DEB" w:rsidRDefault="00D82015" w:rsidP="00B00DEB">
      <w:pPr>
        <w:spacing w:after="0"/>
        <w:jc w:val="center"/>
        <w:rPr>
          <w:rFonts w:ascii="Times New Roman" w:hAnsi="Times New Roman" w:cs="Times New Roman"/>
          <w:b/>
          <w:bCs/>
          <w:color w:val="000000" w:themeColor="text1"/>
          <w:sz w:val="56"/>
          <w:szCs w:val="56"/>
        </w:rPr>
      </w:pPr>
      <w:r w:rsidRPr="00B00DEB">
        <w:rPr>
          <w:rFonts w:ascii="Times New Roman" w:hAnsi="Times New Roman" w:cs="Times New Roman"/>
          <w:b/>
          <w:bCs/>
          <w:color w:val="000000" w:themeColor="text1"/>
          <w:sz w:val="56"/>
          <w:szCs w:val="56"/>
        </w:rPr>
        <w:t>Owl Fest</w:t>
      </w:r>
    </w:p>
    <w:p w14:paraId="7D363155" w14:textId="19C33D78" w:rsidR="003A7F8E" w:rsidRPr="00B00DEB" w:rsidRDefault="003A7F8E" w:rsidP="00B133FE">
      <w:pPr>
        <w:spacing w:after="0"/>
        <w:jc w:val="center"/>
        <w:rPr>
          <w:rFonts w:ascii="Times New Roman" w:hAnsi="Times New Roman" w:cs="Times New Roman"/>
          <w:b/>
          <w:bCs/>
          <w:color w:val="000000" w:themeColor="text1"/>
          <w:sz w:val="36"/>
          <w:szCs w:val="36"/>
        </w:rPr>
      </w:pPr>
      <w:r w:rsidRPr="00B00DEB">
        <w:rPr>
          <w:rFonts w:ascii="Times New Roman" w:hAnsi="Times New Roman" w:cs="Times New Roman"/>
          <w:b/>
          <w:bCs/>
          <w:color w:val="000000" w:themeColor="text1"/>
          <w:sz w:val="36"/>
          <w:szCs w:val="36"/>
        </w:rPr>
        <w:t>November</w:t>
      </w:r>
      <w:r w:rsidR="00BB1E26" w:rsidRPr="00B00DEB">
        <w:rPr>
          <w:rFonts w:ascii="Times New Roman" w:hAnsi="Times New Roman" w:cs="Times New Roman"/>
          <w:b/>
          <w:bCs/>
          <w:color w:val="000000" w:themeColor="text1"/>
          <w:sz w:val="36"/>
          <w:szCs w:val="36"/>
        </w:rPr>
        <w:t xml:space="preserve"> </w:t>
      </w:r>
      <w:r w:rsidR="00307E04">
        <w:rPr>
          <w:rFonts w:ascii="Times New Roman" w:hAnsi="Times New Roman" w:cs="Times New Roman"/>
          <w:b/>
          <w:bCs/>
          <w:color w:val="000000" w:themeColor="text1"/>
          <w:sz w:val="36"/>
          <w:szCs w:val="36"/>
        </w:rPr>
        <w:t>13</w:t>
      </w:r>
      <w:r w:rsidR="00BB1E26" w:rsidRPr="00B00DEB">
        <w:rPr>
          <w:rFonts w:ascii="Times New Roman" w:hAnsi="Times New Roman" w:cs="Times New Roman"/>
          <w:b/>
          <w:bCs/>
          <w:color w:val="000000" w:themeColor="text1"/>
          <w:sz w:val="36"/>
          <w:szCs w:val="36"/>
          <w:vertAlign w:val="superscript"/>
        </w:rPr>
        <w:t>th</w:t>
      </w:r>
      <w:r w:rsidR="00BB1E26" w:rsidRPr="00B00DEB">
        <w:rPr>
          <w:rFonts w:ascii="Times New Roman" w:hAnsi="Times New Roman" w:cs="Times New Roman"/>
          <w:b/>
          <w:bCs/>
          <w:color w:val="000000" w:themeColor="text1"/>
          <w:sz w:val="36"/>
          <w:szCs w:val="36"/>
        </w:rPr>
        <w:t xml:space="preserve"> and</w:t>
      </w:r>
      <w:r w:rsidRPr="00B00DEB">
        <w:rPr>
          <w:rFonts w:ascii="Times New Roman" w:hAnsi="Times New Roman" w:cs="Times New Roman"/>
          <w:b/>
          <w:bCs/>
          <w:color w:val="000000" w:themeColor="text1"/>
          <w:sz w:val="36"/>
          <w:szCs w:val="36"/>
        </w:rPr>
        <w:t xml:space="preserve"> </w:t>
      </w:r>
      <w:r w:rsidR="00307E04">
        <w:rPr>
          <w:rFonts w:ascii="Times New Roman" w:hAnsi="Times New Roman" w:cs="Times New Roman"/>
          <w:b/>
          <w:bCs/>
          <w:color w:val="000000" w:themeColor="text1"/>
          <w:sz w:val="36"/>
          <w:szCs w:val="36"/>
        </w:rPr>
        <w:t>14</w:t>
      </w:r>
      <w:r w:rsidR="00B64959" w:rsidRPr="00B00DEB">
        <w:rPr>
          <w:rFonts w:ascii="Times New Roman" w:hAnsi="Times New Roman" w:cs="Times New Roman"/>
          <w:b/>
          <w:bCs/>
          <w:color w:val="000000" w:themeColor="text1"/>
          <w:sz w:val="36"/>
          <w:szCs w:val="36"/>
          <w:vertAlign w:val="superscript"/>
        </w:rPr>
        <w:t>th</w:t>
      </w:r>
      <w:r w:rsidR="00B76CDD" w:rsidRPr="00B00DEB">
        <w:rPr>
          <w:rFonts w:ascii="Times New Roman" w:hAnsi="Times New Roman" w:cs="Times New Roman"/>
          <w:b/>
          <w:bCs/>
          <w:color w:val="000000" w:themeColor="text1"/>
          <w:sz w:val="36"/>
          <w:szCs w:val="36"/>
        </w:rPr>
        <w:t>, 202</w:t>
      </w:r>
      <w:r w:rsidR="00185B50" w:rsidRPr="00B00DEB">
        <w:rPr>
          <w:rFonts w:ascii="Times New Roman" w:hAnsi="Times New Roman" w:cs="Times New Roman"/>
          <w:b/>
          <w:bCs/>
          <w:color w:val="000000" w:themeColor="text1"/>
          <w:sz w:val="36"/>
          <w:szCs w:val="36"/>
        </w:rPr>
        <w:t>6</w:t>
      </w:r>
    </w:p>
    <w:p w14:paraId="3C18B219" w14:textId="4FC12927" w:rsidR="00FC5CBA" w:rsidRPr="00B00DEB" w:rsidRDefault="00797163" w:rsidP="005D403F">
      <w:pPr>
        <w:spacing w:after="0"/>
        <w:jc w:val="center"/>
        <w:rPr>
          <w:rFonts w:ascii="Times New Roman" w:hAnsi="Times New Roman" w:cs="Times New Roman"/>
          <w:sz w:val="28"/>
          <w:szCs w:val="28"/>
        </w:rPr>
      </w:pPr>
      <w:r w:rsidRPr="00B00DEB">
        <w:rPr>
          <w:rFonts w:ascii="Times New Roman" w:hAnsi="Times New Roman" w:cs="Times New Roman"/>
          <w:sz w:val="28"/>
          <w:szCs w:val="28"/>
        </w:rPr>
        <w:t>Owl Fest is a special event made possible with partner organizations including</w:t>
      </w:r>
      <w:r w:rsidR="005D403F" w:rsidRPr="00B00DEB">
        <w:rPr>
          <w:rFonts w:ascii="Times New Roman" w:hAnsi="Times New Roman" w:cs="Times New Roman"/>
          <w:sz w:val="28"/>
          <w:szCs w:val="28"/>
        </w:rPr>
        <w:t xml:space="preserve"> the U.S. Army Corps of Engineers, Caesar Creek State Park, Friends of Caesar Creek</w:t>
      </w:r>
      <w:r w:rsidR="008F3F55" w:rsidRPr="00B00DEB">
        <w:rPr>
          <w:rFonts w:ascii="Times New Roman" w:hAnsi="Times New Roman" w:cs="Times New Roman"/>
          <w:sz w:val="28"/>
          <w:szCs w:val="28"/>
        </w:rPr>
        <w:t>, Nature Center Association of Caesar Creek</w:t>
      </w:r>
      <w:r w:rsidR="007163D9" w:rsidRPr="00B00DEB">
        <w:rPr>
          <w:rFonts w:ascii="Times New Roman" w:hAnsi="Times New Roman" w:cs="Times New Roman"/>
          <w:sz w:val="28"/>
          <w:szCs w:val="28"/>
        </w:rPr>
        <w:t>, and the Ohio School of Falconry</w:t>
      </w:r>
      <w:r w:rsidR="005D403F" w:rsidRPr="00B00DEB">
        <w:rPr>
          <w:rFonts w:ascii="Times New Roman" w:hAnsi="Times New Roman" w:cs="Times New Roman"/>
          <w:sz w:val="28"/>
          <w:szCs w:val="28"/>
        </w:rPr>
        <w:t xml:space="preserve">. </w:t>
      </w:r>
    </w:p>
    <w:p w14:paraId="3F6DDF2E" w14:textId="31866F2E" w:rsidR="007162D2" w:rsidRPr="00185B50" w:rsidRDefault="00F75BEA" w:rsidP="00FC5CBA">
      <w:pPr>
        <w:spacing w:after="0"/>
        <w:rPr>
          <w:rFonts w:ascii="Times New Roman" w:hAnsi="Times New Roman" w:cs="Times New Roman"/>
          <w:b/>
          <w:bCs/>
          <w:color w:val="000000" w:themeColor="text1"/>
          <w:sz w:val="28"/>
          <w:szCs w:val="28"/>
        </w:rPr>
      </w:pPr>
      <w:r w:rsidRPr="008A0340">
        <w:rPr>
          <w:rFonts w:ascii="Times New Roman" w:hAnsi="Times New Roman" w:cs="Times New Roman"/>
          <w:b/>
          <w:bCs/>
          <w:color w:val="000000" w:themeColor="text1"/>
          <w:sz w:val="34"/>
          <w:szCs w:val="34"/>
        </w:rPr>
        <w:t xml:space="preserve">     </w:t>
      </w:r>
      <w:bookmarkStart w:id="0" w:name="_Hlk147662632"/>
    </w:p>
    <w:p w14:paraId="5B83B071" w14:textId="2417DDE5" w:rsidR="00E04BD6" w:rsidRPr="00B00DEB" w:rsidRDefault="00BB1E26" w:rsidP="00BB1E26">
      <w:pPr>
        <w:spacing w:after="0"/>
        <w:jc w:val="center"/>
        <w:rPr>
          <w:rFonts w:ascii="Times New Roman" w:hAnsi="Times New Roman" w:cs="Times New Roman"/>
          <w:b/>
          <w:bCs/>
          <w:color w:val="000000" w:themeColor="text1"/>
          <w:sz w:val="36"/>
          <w:szCs w:val="36"/>
        </w:rPr>
      </w:pPr>
      <w:bookmarkStart w:id="1" w:name="_Hlk210749817"/>
      <w:r w:rsidRPr="00B00DEB">
        <w:rPr>
          <w:rFonts w:ascii="Times New Roman" w:hAnsi="Times New Roman" w:cs="Times New Roman"/>
          <w:b/>
          <w:bCs/>
          <w:color w:val="000000" w:themeColor="text1"/>
          <w:sz w:val="36"/>
          <w:szCs w:val="36"/>
        </w:rPr>
        <w:t xml:space="preserve">Friday, </w:t>
      </w:r>
      <w:r w:rsidR="00E04BD6" w:rsidRPr="00B00DEB">
        <w:rPr>
          <w:rFonts w:ascii="Times New Roman" w:hAnsi="Times New Roman" w:cs="Times New Roman"/>
          <w:b/>
          <w:bCs/>
          <w:color w:val="000000" w:themeColor="text1"/>
          <w:sz w:val="36"/>
          <w:szCs w:val="36"/>
        </w:rPr>
        <w:t xml:space="preserve">November </w:t>
      </w:r>
      <w:r w:rsidR="00307E04">
        <w:rPr>
          <w:rFonts w:ascii="Times New Roman" w:hAnsi="Times New Roman" w:cs="Times New Roman"/>
          <w:b/>
          <w:bCs/>
          <w:color w:val="000000" w:themeColor="text1"/>
          <w:sz w:val="36"/>
          <w:szCs w:val="36"/>
        </w:rPr>
        <w:t>13t</w:t>
      </w:r>
      <w:r w:rsidRPr="00B00DEB">
        <w:rPr>
          <w:rFonts w:ascii="Times New Roman" w:hAnsi="Times New Roman" w:cs="Times New Roman"/>
          <w:b/>
          <w:bCs/>
          <w:color w:val="000000" w:themeColor="text1"/>
          <w:sz w:val="36"/>
          <w:szCs w:val="36"/>
        </w:rPr>
        <w:t>h</w:t>
      </w:r>
    </w:p>
    <w:p w14:paraId="1E663BDD" w14:textId="68F1705B" w:rsidR="00185B50" w:rsidRPr="00185B50" w:rsidRDefault="00185B50" w:rsidP="00185B50">
      <w:pPr>
        <w:jc w:val="center"/>
        <w:rPr>
          <w:rFonts w:ascii="Times New Roman" w:hAnsi="Times New Roman" w:cs="Times New Roman"/>
          <w:sz w:val="28"/>
          <w:szCs w:val="28"/>
        </w:rPr>
      </w:pPr>
      <w:r w:rsidRPr="00185B50">
        <w:rPr>
          <w:rFonts w:ascii="Times New Roman" w:hAnsi="Times New Roman" w:cs="Times New Roman"/>
          <w:sz w:val="28"/>
          <w:szCs w:val="28"/>
        </w:rPr>
        <w:t>Meet in the Caesar Creek Lake Visitor Center Learning Center.</w:t>
      </w:r>
    </w:p>
    <w:bookmarkEnd w:id="1"/>
    <w:p w14:paraId="11F0E15F" w14:textId="52C07D8F" w:rsidR="00E04BD6" w:rsidRPr="00185B50" w:rsidRDefault="00E04BD6" w:rsidP="00E04BD6">
      <w:pPr>
        <w:spacing w:after="0"/>
        <w:rPr>
          <w:rFonts w:ascii="Times New Roman" w:hAnsi="Times New Roman" w:cs="Times New Roman"/>
          <w:sz w:val="28"/>
          <w:szCs w:val="28"/>
        </w:rPr>
      </w:pPr>
      <w:r w:rsidRPr="00185B50">
        <w:rPr>
          <w:rFonts w:ascii="Times New Roman" w:hAnsi="Times New Roman" w:cs="Times New Roman"/>
          <w:noProof/>
          <w:sz w:val="28"/>
          <w:szCs w:val="28"/>
        </w:rPr>
        <w:drawing>
          <wp:anchor distT="0" distB="0" distL="114300" distR="114300" simplePos="0" relativeHeight="251660294" behindDoc="0" locked="0" layoutInCell="1" allowOverlap="1" wp14:anchorId="37C1E41E" wp14:editId="66E1780D">
            <wp:simplePos x="0" y="0"/>
            <wp:positionH relativeFrom="column">
              <wp:posOffset>3630276</wp:posOffset>
            </wp:positionH>
            <wp:positionV relativeFrom="paragraph">
              <wp:posOffset>52146</wp:posOffset>
            </wp:positionV>
            <wp:extent cx="2732664" cy="1705970"/>
            <wp:effectExtent l="19050" t="0" r="10795" b="523240"/>
            <wp:wrapThrough wrapText="bothSides">
              <wp:wrapPolygon edited="0">
                <wp:start x="301" y="0"/>
                <wp:lineTo x="-151" y="724"/>
                <wp:lineTo x="-151" y="27985"/>
                <wp:lineTo x="21535" y="27985"/>
                <wp:lineTo x="21535" y="2654"/>
                <wp:lineTo x="21384" y="965"/>
                <wp:lineTo x="21083" y="0"/>
                <wp:lineTo x="301" y="0"/>
              </wp:wrapPolygon>
            </wp:wrapThrough>
            <wp:docPr id="18236731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46873" name="Picture 1834746873"/>
                    <pic:cNvPicPr/>
                  </pic:nvPicPr>
                  <pic:blipFill>
                    <a:blip r:embed="rId6">
                      <a:extLst>
                        <a:ext uri="{28A0092B-C50C-407E-A947-70E740481C1C}">
                          <a14:useLocalDpi xmlns:a14="http://schemas.microsoft.com/office/drawing/2010/main" val="0"/>
                        </a:ext>
                      </a:extLst>
                    </a:blip>
                    <a:stretch>
                      <a:fillRect/>
                    </a:stretch>
                  </pic:blipFill>
                  <pic:spPr>
                    <a:xfrm>
                      <a:off x="0" y="0"/>
                      <a:ext cx="2732664" cy="17059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185B50">
        <w:rPr>
          <w:rFonts w:ascii="Times New Roman" w:hAnsi="Times New Roman" w:cs="Times New Roman"/>
          <w:sz w:val="28"/>
          <w:szCs w:val="28"/>
        </w:rPr>
        <w:t>7:30 pm –</w:t>
      </w:r>
      <w:r w:rsidRPr="00185B50">
        <w:rPr>
          <w:rFonts w:ascii="Times New Roman" w:hAnsi="Times New Roman" w:cs="Times New Roman"/>
          <w:b/>
          <w:bCs/>
          <w:sz w:val="28"/>
          <w:szCs w:val="28"/>
        </w:rPr>
        <w:t xml:space="preserve"> Owl Moon</w:t>
      </w:r>
    </w:p>
    <w:p w14:paraId="6102A6EB" w14:textId="57D64922" w:rsidR="00E04BD6" w:rsidRPr="00185B50" w:rsidRDefault="00E04BD6" w:rsidP="00E04BD6">
      <w:pPr>
        <w:ind w:left="720"/>
        <w:rPr>
          <w:rFonts w:ascii="Times New Roman" w:hAnsi="Times New Roman" w:cs="Times New Roman"/>
          <w:sz w:val="28"/>
          <w:szCs w:val="28"/>
        </w:rPr>
      </w:pPr>
      <w:r w:rsidRPr="00185B50">
        <w:rPr>
          <w:rFonts w:ascii="Times New Roman" w:hAnsi="Times New Roman" w:cs="Times New Roman"/>
          <w:sz w:val="28"/>
          <w:szCs w:val="28"/>
        </w:rPr>
        <w:t>We will begin with the story, Owl Moon, which tells of a father and daughter on a winter hike in search of a Great-Horned Owl. After the story, we will go outside in search of Caesar Creek owl species. In November, owls re-establish territories and prepare for nesting. Please dress for the weather.</w:t>
      </w:r>
    </w:p>
    <w:p w14:paraId="3DCA620F" w14:textId="28D943FC" w:rsidR="00E04BD6" w:rsidRPr="00185B50" w:rsidRDefault="00E04BD6" w:rsidP="00E04BD6">
      <w:pPr>
        <w:spacing w:after="0"/>
        <w:rPr>
          <w:rFonts w:ascii="Times New Roman" w:hAnsi="Times New Roman" w:cs="Times New Roman"/>
          <w:sz w:val="28"/>
          <w:szCs w:val="28"/>
        </w:rPr>
      </w:pPr>
      <w:r w:rsidRPr="00185B50">
        <w:rPr>
          <w:rFonts w:ascii="Times New Roman" w:hAnsi="Times New Roman" w:cs="Times New Roman"/>
          <w:sz w:val="28"/>
          <w:szCs w:val="28"/>
        </w:rPr>
        <w:t xml:space="preserve">9:00 pm – </w:t>
      </w:r>
      <w:r w:rsidRPr="00185B50">
        <w:rPr>
          <w:rFonts w:ascii="Times New Roman" w:hAnsi="Times New Roman" w:cs="Times New Roman"/>
          <w:b/>
          <w:bCs/>
          <w:sz w:val="28"/>
          <w:szCs w:val="28"/>
        </w:rPr>
        <w:t>Owl Banding Demonstration</w:t>
      </w:r>
    </w:p>
    <w:p w14:paraId="1820A761" w14:textId="436D5F8E" w:rsidR="00E04BD6" w:rsidRPr="00185B50" w:rsidRDefault="00185B50" w:rsidP="00E04BD6">
      <w:pPr>
        <w:ind w:left="720"/>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1520" behindDoc="1" locked="0" layoutInCell="1" allowOverlap="1" wp14:anchorId="7859C6AB" wp14:editId="6BAAB92A">
            <wp:simplePos x="0" y="0"/>
            <wp:positionH relativeFrom="margin">
              <wp:posOffset>104140</wp:posOffset>
            </wp:positionH>
            <wp:positionV relativeFrom="paragraph">
              <wp:posOffset>913130</wp:posOffset>
            </wp:positionV>
            <wp:extent cx="1578435" cy="1647825"/>
            <wp:effectExtent l="19050" t="0" r="22225" b="485775"/>
            <wp:wrapTight wrapText="bothSides">
              <wp:wrapPolygon edited="0">
                <wp:start x="522" y="0"/>
                <wp:lineTo x="-261" y="250"/>
                <wp:lineTo x="-261" y="27718"/>
                <wp:lineTo x="21643" y="27718"/>
                <wp:lineTo x="21643" y="2497"/>
                <wp:lineTo x="21383" y="749"/>
                <wp:lineTo x="20861" y="0"/>
                <wp:lineTo x="522" y="0"/>
              </wp:wrapPolygon>
            </wp:wrapTight>
            <wp:docPr id="2111991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12993" name="Picture 1845212993"/>
                    <pic:cNvPicPr/>
                  </pic:nvPicPr>
                  <pic:blipFill rotWithShape="1">
                    <a:blip r:embed="rId7" cstate="print">
                      <a:extLst>
                        <a:ext uri="{28A0092B-C50C-407E-A947-70E740481C1C}">
                          <a14:useLocalDpi xmlns:a14="http://schemas.microsoft.com/office/drawing/2010/main" val="0"/>
                        </a:ext>
                      </a:extLst>
                    </a:blip>
                    <a:srcRect l="5001" t="22570" r="5715" b="32175"/>
                    <a:stretch/>
                  </pic:blipFill>
                  <pic:spPr bwMode="auto">
                    <a:xfrm>
                      <a:off x="0" y="0"/>
                      <a:ext cx="1578435" cy="1647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4BD6" w:rsidRPr="00185B50">
        <w:rPr>
          <w:rFonts w:ascii="Times New Roman" w:hAnsi="Times New Roman" w:cs="Times New Roman"/>
          <w:sz w:val="28"/>
          <w:szCs w:val="28"/>
        </w:rPr>
        <w:t xml:space="preserve">Local bird banders will also be on site banding Northern Saw-whet Owls. See bird banding research in action and learn about these seldom-seen owls. Drink hot chocolate and apple cider provided by Friends of Caesar Creek. This event is weather dependent.                                 </w:t>
      </w:r>
    </w:p>
    <w:p w14:paraId="73F84B14" w14:textId="70987960" w:rsidR="00E04BD6" w:rsidRDefault="00EF5F2C" w:rsidP="00FC5CBA">
      <w:pPr>
        <w:spacing w:after="0"/>
        <w:rPr>
          <w:rFonts w:ascii="Times New Roman" w:hAnsi="Times New Roman" w:cs="Times New Roman"/>
          <w:b/>
          <w:bCs/>
          <w:color w:val="000000" w:themeColor="text1"/>
          <w:sz w:val="36"/>
          <w:szCs w:val="36"/>
        </w:rPr>
      </w:pPr>
      <w:r>
        <w:rPr>
          <w:rFonts w:ascii="Times New Roman" w:hAnsi="Times New Roman" w:cs="Times New Roman"/>
          <w:noProof/>
          <w:sz w:val="28"/>
          <w:szCs w:val="28"/>
        </w:rPr>
        <w:drawing>
          <wp:anchor distT="0" distB="0" distL="114300" distR="114300" simplePos="0" relativeHeight="251695616" behindDoc="1" locked="0" layoutInCell="1" allowOverlap="1" wp14:anchorId="1F0C5F13" wp14:editId="3686BCA7">
            <wp:simplePos x="0" y="0"/>
            <wp:positionH relativeFrom="margin">
              <wp:align>right</wp:align>
            </wp:positionH>
            <wp:positionV relativeFrom="paragraph">
              <wp:posOffset>28575</wp:posOffset>
            </wp:positionV>
            <wp:extent cx="2408555" cy="1189990"/>
            <wp:effectExtent l="19050" t="0" r="10795" b="353060"/>
            <wp:wrapTight wrapText="bothSides">
              <wp:wrapPolygon edited="0">
                <wp:start x="0" y="0"/>
                <wp:lineTo x="-171" y="346"/>
                <wp:lineTo x="-171" y="27663"/>
                <wp:lineTo x="21526" y="27663"/>
                <wp:lineTo x="21526" y="5533"/>
                <wp:lineTo x="21355" y="346"/>
                <wp:lineTo x="21355" y="0"/>
                <wp:lineTo x="0" y="0"/>
              </wp:wrapPolygon>
            </wp:wrapTight>
            <wp:docPr id="18136191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03044" name="Picture 442703044"/>
                    <pic:cNvPicPr/>
                  </pic:nvPicPr>
                  <pic:blipFill rotWithShape="1">
                    <a:blip r:embed="rId8" cstate="print">
                      <a:extLst>
                        <a:ext uri="{28A0092B-C50C-407E-A947-70E740481C1C}">
                          <a14:useLocalDpi xmlns:a14="http://schemas.microsoft.com/office/drawing/2010/main" val="0"/>
                        </a:ext>
                      </a:extLst>
                    </a:blip>
                    <a:srcRect l="2612" t="5376" r="3394" b="-1076"/>
                    <a:stretch/>
                  </pic:blipFill>
                  <pic:spPr bwMode="auto">
                    <a:xfrm>
                      <a:off x="0" y="0"/>
                      <a:ext cx="2408555" cy="11899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7F7159" w14:textId="5F07FBF4" w:rsidR="00E04BD6" w:rsidRDefault="00E04BD6" w:rsidP="00FC5CBA">
      <w:pPr>
        <w:spacing w:after="0"/>
        <w:rPr>
          <w:rFonts w:ascii="Times New Roman" w:hAnsi="Times New Roman" w:cs="Times New Roman"/>
          <w:b/>
          <w:bCs/>
          <w:color w:val="000000" w:themeColor="text1"/>
          <w:sz w:val="36"/>
          <w:szCs w:val="36"/>
        </w:rPr>
      </w:pPr>
    </w:p>
    <w:p w14:paraId="4FF636FD" w14:textId="29C11D94" w:rsidR="00BB1E26" w:rsidRDefault="00BB1E26" w:rsidP="00FC5CBA">
      <w:pPr>
        <w:spacing w:after="0"/>
        <w:rPr>
          <w:rFonts w:ascii="Times New Roman" w:hAnsi="Times New Roman" w:cs="Times New Roman"/>
          <w:b/>
          <w:bCs/>
          <w:color w:val="000000" w:themeColor="text1"/>
          <w:sz w:val="36"/>
          <w:szCs w:val="36"/>
        </w:rPr>
      </w:pPr>
    </w:p>
    <w:p w14:paraId="721659DC" w14:textId="5A4ADC12" w:rsidR="006D7784" w:rsidRDefault="006D7784" w:rsidP="00FC5CBA">
      <w:pPr>
        <w:spacing w:after="0"/>
        <w:rPr>
          <w:rFonts w:ascii="Times New Roman" w:hAnsi="Times New Roman" w:cs="Times New Roman"/>
          <w:sz w:val="32"/>
          <w:szCs w:val="32"/>
        </w:rPr>
      </w:pPr>
      <w:bookmarkStart w:id="2" w:name="_Hlk210749742"/>
    </w:p>
    <w:bookmarkEnd w:id="2"/>
    <w:p w14:paraId="7945D71B" w14:textId="61F03BD3" w:rsidR="0007150C" w:rsidRDefault="0007150C" w:rsidP="00F137DE">
      <w:pPr>
        <w:spacing w:after="0"/>
        <w:rPr>
          <w:rFonts w:ascii="Times New Roman" w:hAnsi="Times New Roman" w:cs="Times New Roman"/>
          <w:sz w:val="32"/>
          <w:szCs w:val="32"/>
        </w:rPr>
      </w:pPr>
    </w:p>
    <w:p w14:paraId="0053060D" w14:textId="77777777" w:rsidR="00185B50" w:rsidRDefault="00185B50" w:rsidP="00185B50">
      <w:pPr>
        <w:spacing w:after="0"/>
        <w:rPr>
          <w:rFonts w:ascii="Times New Roman" w:hAnsi="Times New Roman" w:cs="Times New Roman"/>
          <w:sz w:val="32"/>
          <w:szCs w:val="32"/>
        </w:rPr>
      </w:pPr>
    </w:p>
    <w:p w14:paraId="547A9D5F" w14:textId="77777777" w:rsidR="00B00DEB" w:rsidRDefault="00B00DEB" w:rsidP="00185B50">
      <w:pPr>
        <w:spacing w:after="0"/>
        <w:jc w:val="center"/>
        <w:rPr>
          <w:rFonts w:ascii="Times New Roman" w:hAnsi="Times New Roman" w:cs="Times New Roman"/>
          <w:b/>
          <w:bCs/>
          <w:color w:val="000000" w:themeColor="text1"/>
          <w:sz w:val="44"/>
          <w:szCs w:val="44"/>
        </w:rPr>
      </w:pPr>
    </w:p>
    <w:p w14:paraId="0A991DBA" w14:textId="77777777" w:rsidR="00D82559" w:rsidRDefault="00D82559" w:rsidP="00185B50">
      <w:pPr>
        <w:spacing w:after="0"/>
        <w:jc w:val="center"/>
        <w:rPr>
          <w:rFonts w:ascii="Times New Roman" w:hAnsi="Times New Roman" w:cs="Times New Roman"/>
          <w:b/>
          <w:bCs/>
          <w:color w:val="000000" w:themeColor="text1"/>
          <w:sz w:val="44"/>
          <w:szCs w:val="44"/>
        </w:rPr>
      </w:pPr>
    </w:p>
    <w:p w14:paraId="6D60DF0E" w14:textId="4054A70B" w:rsidR="00F137DE" w:rsidRPr="00185B50" w:rsidRDefault="00FC5CBA" w:rsidP="00185B50">
      <w:pPr>
        <w:spacing w:after="0"/>
        <w:jc w:val="center"/>
        <w:rPr>
          <w:rFonts w:ascii="Times New Roman" w:hAnsi="Times New Roman" w:cs="Times New Roman"/>
          <w:b/>
          <w:bCs/>
          <w:color w:val="000000" w:themeColor="text1"/>
          <w:sz w:val="44"/>
          <w:szCs w:val="44"/>
        </w:rPr>
      </w:pPr>
      <w:r w:rsidRPr="00185B50">
        <w:rPr>
          <w:rFonts w:ascii="Times New Roman" w:hAnsi="Times New Roman" w:cs="Times New Roman"/>
          <w:b/>
          <w:bCs/>
          <w:color w:val="000000" w:themeColor="text1"/>
          <w:sz w:val="44"/>
          <w:szCs w:val="44"/>
        </w:rPr>
        <w:lastRenderedPageBreak/>
        <w:t>Saturday, November</w:t>
      </w:r>
      <w:r w:rsidR="00307E04">
        <w:rPr>
          <w:rFonts w:ascii="Times New Roman" w:hAnsi="Times New Roman" w:cs="Times New Roman"/>
          <w:b/>
          <w:bCs/>
          <w:color w:val="000000" w:themeColor="text1"/>
          <w:sz w:val="44"/>
          <w:szCs w:val="44"/>
        </w:rPr>
        <w:t xml:space="preserve"> 14th</w:t>
      </w:r>
    </w:p>
    <w:p w14:paraId="07891532" w14:textId="65EEBAAA" w:rsidR="00F137DE" w:rsidRDefault="00F137DE" w:rsidP="00185B50">
      <w:pPr>
        <w:spacing w:after="0"/>
        <w:jc w:val="center"/>
        <w:rPr>
          <w:rFonts w:ascii="Times New Roman" w:hAnsi="Times New Roman" w:cs="Times New Roman"/>
          <w:color w:val="000000" w:themeColor="text1"/>
          <w:sz w:val="28"/>
          <w:szCs w:val="28"/>
        </w:rPr>
      </w:pPr>
      <w:bookmarkStart w:id="3" w:name="_Hlk177282943"/>
      <w:r w:rsidRPr="00185B50">
        <w:rPr>
          <w:rFonts w:ascii="Times New Roman" w:hAnsi="Times New Roman" w:cs="Times New Roman"/>
          <w:color w:val="000000" w:themeColor="text1"/>
          <w:sz w:val="28"/>
          <w:szCs w:val="28"/>
        </w:rPr>
        <w:t>Meet in the Caesar Creek Lake Visitor Center Learning Center.</w:t>
      </w:r>
    </w:p>
    <w:p w14:paraId="019B2124" w14:textId="77777777" w:rsidR="00185B50" w:rsidRPr="00185B50" w:rsidRDefault="00185B50" w:rsidP="00EF5F2C">
      <w:pPr>
        <w:spacing w:after="0"/>
        <w:ind w:left="90" w:hanging="630"/>
        <w:jc w:val="center"/>
        <w:rPr>
          <w:rFonts w:ascii="Times New Roman" w:hAnsi="Times New Roman" w:cs="Times New Roman"/>
          <w:color w:val="000000" w:themeColor="text1"/>
          <w:sz w:val="28"/>
          <w:szCs w:val="28"/>
        </w:rPr>
      </w:pPr>
    </w:p>
    <w:bookmarkEnd w:id="3"/>
    <w:p w14:paraId="46670D7D" w14:textId="00987A94" w:rsidR="008A6862" w:rsidRPr="00185B50" w:rsidRDefault="008A6862" w:rsidP="00EF5F2C">
      <w:pPr>
        <w:spacing w:after="0"/>
        <w:ind w:left="90" w:right="-720" w:hanging="630"/>
        <w:rPr>
          <w:rFonts w:ascii="Times New Roman" w:hAnsi="Times New Roman" w:cs="Times New Roman"/>
          <w:sz w:val="28"/>
          <w:szCs w:val="28"/>
        </w:rPr>
      </w:pPr>
      <w:r w:rsidRPr="00185B50">
        <w:rPr>
          <w:rFonts w:ascii="Times New Roman" w:hAnsi="Times New Roman" w:cs="Times New Roman"/>
          <w:sz w:val="28"/>
          <w:szCs w:val="28"/>
        </w:rPr>
        <w:t>4:00 pm –</w:t>
      </w:r>
      <w:r w:rsidR="004A6912">
        <w:rPr>
          <w:rFonts w:ascii="Times New Roman" w:hAnsi="Times New Roman" w:cs="Times New Roman"/>
          <w:sz w:val="28"/>
          <w:szCs w:val="28"/>
        </w:rPr>
        <w:t>6:00</w:t>
      </w:r>
      <w:r w:rsidRPr="00185B50">
        <w:rPr>
          <w:rFonts w:ascii="Times New Roman" w:hAnsi="Times New Roman" w:cs="Times New Roman"/>
          <w:sz w:val="28"/>
          <w:szCs w:val="28"/>
        </w:rPr>
        <w:t xml:space="preserve"> pm – </w:t>
      </w:r>
      <w:r w:rsidRPr="00185B50">
        <w:rPr>
          <w:rFonts w:ascii="Times New Roman" w:hAnsi="Times New Roman" w:cs="Times New Roman"/>
          <w:b/>
          <w:bCs/>
          <w:sz w:val="28"/>
          <w:szCs w:val="28"/>
        </w:rPr>
        <w:t>Owl Box Workshop</w:t>
      </w:r>
      <w:r w:rsidRPr="00185B50">
        <w:rPr>
          <w:rFonts w:ascii="Times New Roman" w:hAnsi="Times New Roman" w:cs="Times New Roman"/>
          <w:sz w:val="28"/>
          <w:szCs w:val="28"/>
        </w:rPr>
        <w:t xml:space="preserve"> </w:t>
      </w:r>
    </w:p>
    <w:p w14:paraId="7A7D4208" w14:textId="1C527637" w:rsidR="008A6862" w:rsidRDefault="008A6862" w:rsidP="00EF5F2C">
      <w:pPr>
        <w:ind w:left="90" w:right="-720"/>
        <w:rPr>
          <w:rFonts w:ascii="Times New Roman" w:hAnsi="Times New Roman" w:cs="Times New Roman"/>
          <w:sz w:val="28"/>
          <w:szCs w:val="28"/>
        </w:rPr>
      </w:pPr>
      <w:r w:rsidRPr="00185B50">
        <w:rPr>
          <w:rFonts w:ascii="Times New Roman" w:hAnsi="Times New Roman" w:cs="Times New Roman"/>
          <w:sz w:val="28"/>
          <w:szCs w:val="28"/>
        </w:rPr>
        <w:t>Build your own Owl Box to take home with the Nature Center Association of Caesar Creek (NCACC). Learn why birds are important, how to attract them to your yard, how to help protect them, and how to monitor your bird box. Kits are ready to assemble. All materials and tools needed will be supplied during the workshop for a fee of $35 (limited kits available). All proceeds go to NCACC, and all profits are used to help care for the Nature Center Wildlife and to help support other park programs.</w:t>
      </w:r>
    </w:p>
    <w:p w14:paraId="6ECA3931" w14:textId="635EEE3B" w:rsidR="004A6912" w:rsidRPr="00185B50" w:rsidRDefault="004A6912" w:rsidP="004A6912">
      <w:pPr>
        <w:spacing w:after="0"/>
        <w:ind w:left="90" w:right="-720" w:hanging="630"/>
        <w:rPr>
          <w:rFonts w:ascii="Times New Roman" w:hAnsi="Times New Roman" w:cs="Times New Roman"/>
          <w:sz w:val="28"/>
          <w:szCs w:val="28"/>
        </w:rPr>
      </w:pPr>
      <w:r>
        <w:rPr>
          <w:rFonts w:ascii="Times New Roman" w:hAnsi="Times New Roman" w:cs="Times New Roman"/>
          <w:sz w:val="28"/>
          <w:szCs w:val="28"/>
        </w:rPr>
        <w:t>6</w:t>
      </w:r>
      <w:r w:rsidRPr="00185B50">
        <w:rPr>
          <w:rFonts w:ascii="Times New Roman" w:hAnsi="Times New Roman" w:cs="Times New Roman"/>
          <w:sz w:val="28"/>
          <w:szCs w:val="28"/>
        </w:rPr>
        <w:t xml:space="preserve">:00 pm – </w:t>
      </w:r>
      <w:r w:rsidRPr="00185B50">
        <w:rPr>
          <w:rFonts w:ascii="Times New Roman" w:hAnsi="Times New Roman" w:cs="Times New Roman"/>
          <w:b/>
          <w:bCs/>
          <w:sz w:val="28"/>
          <w:szCs w:val="28"/>
        </w:rPr>
        <w:t>Owl Flight Demonstration</w:t>
      </w:r>
      <w:r w:rsidRPr="00185B50">
        <w:rPr>
          <w:rFonts w:ascii="Times New Roman" w:hAnsi="Times New Roman" w:cs="Times New Roman"/>
          <w:sz w:val="28"/>
          <w:szCs w:val="28"/>
        </w:rPr>
        <w:t xml:space="preserve">  </w:t>
      </w:r>
    </w:p>
    <w:p w14:paraId="0221431F" w14:textId="4BE63D4D" w:rsidR="004A6912" w:rsidRDefault="004A6912" w:rsidP="004A6912">
      <w:pPr>
        <w:ind w:left="90" w:right="-720"/>
        <w:rPr>
          <w:rFonts w:ascii="Times New Roman" w:hAnsi="Times New Roman" w:cs="Times New Roman"/>
          <w:sz w:val="28"/>
          <w:szCs w:val="28"/>
        </w:rPr>
      </w:pPr>
      <w:r w:rsidRPr="00185B50">
        <w:rPr>
          <w:rFonts w:ascii="Times New Roman" w:hAnsi="Times New Roman" w:cs="Times New Roman"/>
          <w:sz w:val="28"/>
          <w:szCs w:val="28"/>
        </w:rPr>
        <w:t xml:space="preserve">Ohio School of Falconry will show off a variety of birds of prey. Learn about and meet birds from around the world! </w:t>
      </w:r>
    </w:p>
    <w:p w14:paraId="35C14D6A" w14:textId="3F39DB79" w:rsidR="0006662C" w:rsidRPr="00745ED8" w:rsidRDefault="008A3792" w:rsidP="00EF5F2C">
      <w:pPr>
        <w:spacing w:after="0"/>
        <w:ind w:left="90" w:right="-720" w:hanging="630"/>
        <w:rPr>
          <w:rFonts w:ascii="Times New Roman" w:hAnsi="Times New Roman" w:cs="Times New Roman"/>
          <w:sz w:val="28"/>
          <w:szCs w:val="28"/>
        </w:rPr>
      </w:pPr>
      <w:r>
        <w:rPr>
          <w:rFonts w:ascii="Times New Roman" w:hAnsi="Times New Roman" w:cs="Times New Roman"/>
          <w:sz w:val="28"/>
          <w:szCs w:val="28"/>
        </w:rPr>
        <w:t>8:00 pm</w:t>
      </w:r>
      <w:r w:rsidR="00FC5CBA" w:rsidRPr="00745ED8">
        <w:rPr>
          <w:rFonts w:ascii="Times New Roman" w:hAnsi="Times New Roman" w:cs="Times New Roman"/>
          <w:sz w:val="28"/>
          <w:szCs w:val="28"/>
        </w:rPr>
        <w:t xml:space="preserve"> –</w:t>
      </w:r>
      <w:r w:rsidR="0006662C" w:rsidRPr="00745ED8">
        <w:rPr>
          <w:rFonts w:ascii="Times New Roman" w:hAnsi="Times New Roman" w:cs="Times New Roman"/>
          <w:b/>
          <w:bCs/>
          <w:sz w:val="28"/>
          <w:szCs w:val="28"/>
        </w:rPr>
        <w:t>Northern Saw-Whet Owl Research</w:t>
      </w:r>
    </w:p>
    <w:p w14:paraId="0ED5576A" w14:textId="502BF7ED" w:rsidR="00D82559" w:rsidRDefault="00B00DEB" w:rsidP="00D82559">
      <w:pPr>
        <w:ind w:left="90" w:right="-720"/>
        <w:rPr>
          <w:rFonts w:ascii="Times New Roman" w:hAnsi="Times New Roman" w:cs="Times New Roman"/>
          <w:sz w:val="28"/>
          <w:szCs w:val="28"/>
        </w:rPr>
      </w:pPr>
      <w:r w:rsidRPr="00745ED8">
        <w:rPr>
          <w:rFonts w:ascii="Times New Roman" w:hAnsi="Times New Roman" w:cs="Times New Roman"/>
          <w:sz w:val="28"/>
          <w:szCs w:val="28"/>
        </w:rPr>
        <w:t>Learn about</w:t>
      </w:r>
      <w:r w:rsidR="00934863" w:rsidRPr="00745ED8">
        <w:rPr>
          <w:rFonts w:ascii="Times New Roman" w:hAnsi="Times New Roman" w:cs="Times New Roman"/>
          <w:sz w:val="28"/>
          <w:szCs w:val="28"/>
        </w:rPr>
        <w:t xml:space="preserve"> </w:t>
      </w:r>
      <w:r w:rsidRPr="00745ED8">
        <w:rPr>
          <w:rFonts w:ascii="Times New Roman" w:hAnsi="Times New Roman" w:cs="Times New Roman"/>
          <w:sz w:val="28"/>
          <w:szCs w:val="28"/>
        </w:rPr>
        <w:t xml:space="preserve">the Northern Saw-Whet Owl </w:t>
      </w:r>
      <w:r w:rsidR="008A0340" w:rsidRPr="00745ED8">
        <w:rPr>
          <w:rFonts w:ascii="Times New Roman" w:hAnsi="Times New Roman" w:cs="Times New Roman"/>
          <w:sz w:val="28"/>
          <w:szCs w:val="28"/>
        </w:rPr>
        <w:t>research at Caesar Creek Lake</w:t>
      </w:r>
      <w:r w:rsidRPr="00745ED8">
        <w:rPr>
          <w:rFonts w:ascii="Times New Roman" w:hAnsi="Times New Roman" w:cs="Times New Roman"/>
          <w:sz w:val="28"/>
          <w:szCs w:val="28"/>
        </w:rPr>
        <w:t xml:space="preserve"> including why we study these birds, their life history, and </w:t>
      </w:r>
      <w:r w:rsidR="00EF5F2C" w:rsidRPr="00745ED8">
        <w:rPr>
          <w:rFonts w:ascii="Times New Roman" w:hAnsi="Times New Roman" w:cs="Times New Roman"/>
          <w:sz w:val="28"/>
          <w:szCs w:val="28"/>
        </w:rPr>
        <w:t>bird banding/ radio telemetry</w:t>
      </w:r>
      <w:r w:rsidRPr="00745ED8">
        <w:rPr>
          <w:rFonts w:ascii="Times New Roman" w:hAnsi="Times New Roman" w:cs="Times New Roman"/>
          <w:sz w:val="28"/>
          <w:szCs w:val="28"/>
        </w:rPr>
        <w:t xml:space="preserve">. </w:t>
      </w:r>
    </w:p>
    <w:p w14:paraId="720CB7E8" w14:textId="5C23B08B" w:rsidR="00FC5CBA" w:rsidRPr="00D82559" w:rsidRDefault="00745ED8" w:rsidP="00D82559">
      <w:pPr>
        <w:spacing w:line="240" w:lineRule="auto"/>
        <w:ind w:left="90" w:right="-720" w:hanging="630"/>
        <w:rPr>
          <w:rFonts w:ascii="Times New Roman" w:hAnsi="Times New Roman" w:cs="Times New Roman"/>
          <w:b/>
          <w:bCs/>
          <w:sz w:val="28"/>
          <w:szCs w:val="28"/>
        </w:rPr>
      </w:pPr>
      <w:r w:rsidRPr="00185B50">
        <w:rPr>
          <w:rFonts w:ascii="Times New Roman" w:hAnsi="Times New Roman" w:cs="Times New Roman"/>
          <w:sz w:val="28"/>
          <w:szCs w:val="28"/>
        </w:rPr>
        <w:t xml:space="preserve">9:00 pm – </w:t>
      </w:r>
      <w:r w:rsidRPr="00185B50">
        <w:rPr>
          <w:rFonts w:ascii="Times New Roman" w:hAnsi="Times New Roman" w:cs="Times New Roman"/>
          <w:b/>
          <w:bCs/>
          <w:sz w:val="28"/>
          <w:szCs w:val="28"/>
        </w:rPr>
        <w:t>Owl Banding Demonstration</w:t>
      </w:r>
      <w:r w:rsidR="00D82559">
        <w:rPr>
          <w:rFonts w:ascii="Times New Roman" w:hAnsi="Times New Roman" w:cs="Times New Roman"/>
          <w:b/>
          <w:bCs/>
          <w:sz w:val="28"/>
          <w:szCs w:val="28"/>
        </w:rPr>
        <w:t xml:space="preserve">                                                                              </w:t>
      </w:r>
      <w:r w:rsidRPr="00185B50">
        <w:rPr>
          <w:rFonts w:ascii="Times New Roman" w:hAnsi="Times New Roman" w:cs="Times New Roman"/>
          <w:sz w:val="28"/>
          <w:szCs w:val="28"/>
        </w:rPr>
        <w:t xml:space="preserve">Local bird banders will also be on site banding Northern Saw-whet Owls. See bird banding research in action and learn about these seldom-seen owls. Drink hot chocolate and apple cider provided by Friends of Caesar Creek. This event is weather dependent.                                </w:t>
      </w:r>
      <w:bookmarkEnd w:id="0"/>
    </w:p>
    <w:p w14:paraId="1B750C3A" w14:textId="59C8F226" w:rsidR="00AC2A25" w:rsidRPr="008A0340" w:rsidRDefault="00D82559" w:rsidP="00EF5F2C">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7664" behindDoc="1" locked="0" layoutInCell="1" allowOverlap="1" wp14:anchorId="60E1C46A" wp14:editId="0694C1CB">
            <wp:simplePos x="0" y="0"/>
            <wp:positionH relativeFrom="margin">
              <wp:posOffset>-153035</wp:posOffset>
            </wp:positionH>
            <wp:positionV relativeFrom="paragraph">
              <wp:posOffset>134620</wp:posOffset>
            </wp:positionV>
            <wp:extent cx="1578435" cy="1647825"/>
            <wp:effectExtent l="19050" t="0" r="22225" b="485775"/>
            <wp:wrapTight wrapText="bothSides">
              <wp:wrapPolygon edited="0">
                <wp:start x="522" y="0"/>
                <wp:lineTo x="-261" y="250"/>
                <wp:lineTo x="-261" y="27718"/>
                <wp:lineTo x="21643" y="27718"/>
                <wp:lineTo x="21643" y="2497"/>
                <wp:lineTo x="21383" y="749"/>
                <wp:lineTo x="20861" y="0"/>
                <wp:lineTo x="522" y="0"/>
              </wp:wrapPolygon>
            </wp:wrapTight>
            <wp:docPr id="277371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12993" name="Picture 1845212993"/>
                    <pic:cNvPicPr/>
                  </pic:nvPicPr>
                  <pic:blipFill rotWithShape="1">
                    <a:blip r:embed="rId7" cstate="print">
                      <a:extLst>
                        <a:ext uri="{28A0092B-C50C-407E-A947-70E740481C1C}">
                          <a14:useLocalDpi xmlns:a14="http://schemas.microsoft.com/office/drawing/2010/main" val="0"/>
                        </a:ext>
                      </a:extLst>
                    </a:blip>
                    <a:srcRect l="5001" t="22570" r="5715" b="32175"/>
                    <a:stretch/>
                  </pic:blipFill>
                  <pic:spPr bwMode="auto">
                    <a:xfrm>
                      <a:off x="0" y="0"/>
                      <a:ext cx="1578435" cy="1647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A6912">
        <w:rPr>
          <w:rFonts w:ascii="Times New Roman" w:hAnsi="Times New Roman" w:cs="Times New Roman"/>
          <w:noProof/>
          <w:sz w:val="28"/>
          <w:szCs w:val="28"/>
          <w:highlight w:val="yellow"/>
        </w:rPr>
        <w:drawing>
          <wp:anchor distT="0" distB="0" distL="114300" distR="114300" simplePos="0" relativeHeight="251658243" behindDoc="1" locked="0" layoutInCell="1" allowOverlap="1" wp14:anchorId="7DDD6ECB" wp14:editId="4B99F419">
            <wp:simplePos x="0" y="0"/>
            <wp:positionH relativeFrom="margin">
              <wp:posOffset>3181350</wp:posOffset>
            </wp:positionH>
            <wp:positionV relativeFrom="paragraph">
              <wp:posOffset>479425</wp:posOffset>
            </wp:positionV>
            <wp:extent cx="2408555" cy="1189990"/>
            <wp:effectExtent l="19050" t="0" r="10795" b="353060"/>
            <wp:wrapTight wrapText="bothSides">
              <wp:wrapPolygon edited="0">
                <wp:start x="0" y="0"/>
                <wp:lineTo x="-171" y="346"/>
                <wp:lineTo x="-171" y="27663"/>
                <wp:lineTo x="21526" y="27663"/>
                <wp:lineTo x="21526" y="5533"/>
                <wp:lineTo x="21355" y="346"/>
                <wp:lineTo x="21355" y="0"/>
                <wp:lineTo x="0" y="0"/>
              </wp:wrapPolygon>
            </wp:wrapTight>
            <wp:docPr id="4427030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03044" name="Picture 442703044"/>
                    <pic:cNvPicPr/>
                  </pic:nvPicPr>
                  <pic:blipFill rotWithShape="1">
                    <a:blip r:embed="rId8" cstate="print">
                      <a:extLst>
                        <a:ext uri="{28A0092B-C50C-407E-A947-70E740481C1C}">
                          <a14:useLocalDpi xmlns:a14="http://schemas.microsoft.com/office/drawing/2010/main" val="0"/>
                        </a:ext>
                      </a:extLst>
                    </a:blip>
                    <a:srcRect l="2612" t="5376" r="3394" b="-1076"/>
                    <a:stretch/>
                  </pic:blipFill>
                  <pic:spPr bwMode="auto">
                    <a:xfrm>
                      <a:off x="0" y="0"/>
                      <a:ext cx="2408555" cy="11899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AC2A25" w:rsidRPr="008A0340" w:rsidSect="00185B50">
      <w:headerReference w:type="default" r:id="rId9"/>
      <w:footerReference w:type="default" r:id="rId10"/>
      <w:pgSz w:w="12240" w:h="15840"/>
      <w:pgMar w:top="12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4769E" w14:textId="77777777" w:rsidR="001C3321" w:rsidRDefault="001C3321" w:rsidP="00B128D1">
      <w:pPr>
        <w:spacing w:after="0" w:line="240" w:lineRule="auto"/>
      </w:pPr>
      <w:r>
        <w:separator/>
      </w:r>
    </w:p>
  </w:endnote>
  <w:endnote w:type="continuationSeparator" w:id="0">
    <w:p w14:paraId="60304481" w14:textId="77777777" w:rsidR="001C3321" w:rsidRDefault="001C3321" w:rsidP="00B12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54C7F" w14:textId="5575C3FD" w:rsidR="00B128D1" w:rsidRDefault="00B128D1" w:rsidP="00B128D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E6B00" w14:textId="77777777" w:rsidR="001C3321" w:rsidRDefault="001C3321" w:rsidP="00B128D1">
      <w:pPr>
        <w:spacing w:after="0" w:line="240" w:lineRule="auto"/>
      </w:pPr>
      <w:r>
        <w:separator/>
      </w:r>
    </w:p>
  </w:footnote>
  <w:footnote w:type="continuationSeparator" w:id="0">
    <w:p w14:paraId="31544640" w14:textId="77777777" w:rsidR="001C3321" w:rsidRDefault="001C3321" w:rsidP="00B12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276F" w14:textId="7AF1D6A4" w:rsidR="00185B50" w:rsidRDefault="00185B50">
    <w:pPr>
      <w:pStyle w:val="Header"/>
    </w:pPr>
    <w:r>
      <w:rPr>
        <w:noProof/>
      </w:rPr>
      <w:drawing>
        <wp:inline distT="0" distB="0" distL="0" distR="0" wp14:anchorId="2F025EA1" wp14:editId="0FCE5DD1">
          <wp:extent cx="5944235" cy="1164590"/>
          <wp:effectExtent l="0" t="0" r="0" b="0"/>
          <wp:docPr id="510842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116459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015"/>
    <w:rsid w:val="00020C3C"/>
    <w:rsid w:val="00044DB6"/>
    <w:rsid w:val="0006068D"/>
    <w:rsid w:val="0006662C"/>
    <w:rsid w:val="000701E0"/>
    <w:rsid w:val="0007150C"/>
    <w:rsid w:val="0008522A"/>
    <w:rsid w:val="000D0D7F"/>
    <w:rsid w:val="000D4B2D"/>
    <w:rsid w:val="00147EFE"/>
    <w:rsid w:val="00166C2F"/>
    <w:rsid w:val="00181DCC"/>
    <w:rsid w:val="00185B50"/>
    <w:rsid w:val="00197A0E"/>
    <w:rsid w:val="001C3321"/>
    <w:rsid w:val="002137F4"/>
    <w:rsid w:val="00236033"/>
    <w:rsid w:val="002516EB"/>
    <w:rsid w:val="0025521D"/>
    <w:rsid w:val="002656C6"/>
    <w:rsid w:val="002D55A3"/>
    <w:rsid w:val="003011D3"/>
    <w:rsid w:val="00307E04"/>
    <w:rsid w:val="00343AC7"/>
    <w:rsid w:val="00383AFF"/>
    <w:rsid w:val="003A3B16"/>
    <w:rsid w:val="003A7F8E"/>
    <w:rsid w:val="003B5482"/>
    <w:rsid w:val="0048644E"/>
    <w:rsid w:val="00487B56"/>
    <w:rsid w:val="00494C59"/>
    <w:rsid w:val="004A6912"/>
    <w:rsid w:val="004E2560"/>
    <w:rsid w:val="004E5587"/>
    <w:rsid w:val="0054601D"/>
    <w:rsid w:val="00567D55"/>
    <w:rsid w:val="00577210"/>
    <w:rsid w:val="005B0C26"/>
    <w:rsid w:val="005C4DBA"/>
    <w:rsid w:val="005D403F"/>
    <w:rsid w:val="0063044F"/>
    <w:rsid w:val="006A65EA"/>
    <w:rsid w:val="006D2873"/>
    <w:rsid w:val="006D7784"/>
    <w:rsid w:val="006F7ADC"/>
    <w:rsid w:val="007050D1"/>
    <w:rsid w:val="007162D2"/>
    <w:rsid w:val="007163D9"/>
    <w:rsid w:val="00745ED8"/>
    <w:rsid w:val="00797163"/>
    <w:rsid w:val="007D2123"/>
    <w:rsid w:val="00803D41"/>
    <w:rsid w:val="00814D43"/>
    <w:rsid w:val="0085335E"/>
    <w:rsid w:val="008602E2"/>
    <w:rsid w:val="00872FC2"/>
    <w:rsid w:val="00884445"/>
    <w:rsid w:val="008A0340"/>
    <w:rsid w:val="008A3792"/>
    <w:rsid w:val="008A6862"/>
    <w:rsid w:val="008E3E81"/>
    <w:rsid w:val="008F3F55"/>
    <w:rsid w:val="009044A5"/>
    <w:rsid w:val="00914A2B"/>
    <w:rsid w:val="0092153D"/>
    <w:rsid w:val="00930A8E"/>
    <w:rsid w:val="00934863"/>
    <w:rsid w:val="009E14F0"/>
    <w:rsid w:val="009F40C4"/>
    <w:rsid w:val="00A7315D"/>
    <w:rsid w:val="00A737E1"/>
    <w:rsid w:val="00A75F3D"/>
    <w:rsid w:val="00AC2A25"/>
    <w:rsid w:val="00AF05EF"/>
    <w:rsid w:val="00B00DEB"/>
    <w:rsid w:val="00B128D1"/>
    <w:rsid w:val="00B133FE"/>
    <w:rsid w:val="00B36869"/>
    <w:rsid w:val="00B64959"/>
    <w:rsid w:val="00B76CDD"/>
    <w:rsid w:val="00B917AD"/>
    <w:rsid w:val="00B9329F"/>
    <w:rsid w:val="00BB1E26"/>
    <w:rsid w:val="00BB3D8F"/>
    <w:rsid w:val="00C057ED"/>
    <w:rsid w:val="00C0689C"/>
    <w:rsid w:val="00C12AEE"/>
    <w:rsid w:val="00C83AF2"/>
    <w:rsid w:val="00C87014"/>
    <w:rsid w:val="00C927F6"/>
    <w:rsid w:val="00CE367F"/>
    <w:rsid w:val="00D0688C"/>
    <w:rsid w:val="00D64A9C"/>
    <w:rsid w:val="00D82015"/>
    <w:rsid w:val="00D82559"/>
    <w:rsid w:val="00E04BD6"/>
    <w:rsid w:val="00EB1E14"/>
    <w:rsid w:val="00EB5F0B"/>
    <w:rsid w:val="00ED678A"/>
    <w:rsid w:val="00EF5F2C"/>
    <w:rsid w:val="00F137DE"/>
    <w:rsid w:val="00F16644"/>
    <w:rsid w:val="00F2452C"/>
    <w:rsid w:val="00F25A48"/>
    <w:rsid w:val="00F75BEA"/>
    <w:rsid w:val="00FB1AEC"/>
    <w:rsid w:val="00FC5CBA"/>
    <w:rsid w:val="00FD2CB8"/>
    <w:rsid w:val="00FE17A0"/>
    <w:rsid w:val="00FF3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B9AF2"/>
  <w15:docId w15:val="{FCB61C07-6412-4F14-90DC-E85BF9C60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8D1"/>
  </w:style>
  <w:style w:type="paragraph" w:styleId="Footer">
    <w:name w:val="footer"/>
    <w:basedOn w:val="Normal"/>
    <w:link w:val="FooterChar"/>
    <w:uiPriority w:val="99"/>
    <w:unhideWhenUsed/>
    <w:rsid w:val="00B128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27867">
      <w:bodyDiv w:val="1"/>
      <w:marLeft w:val="0"/>
      <w:marRight w:val="0"/>
      <w:marTop w:val="0"/>
      <w:marBottom w:val="0"/>
      <w:divBdr>
        <w:top w:val="none" w:sz="0" w:space="0" w:color="auto"/>
        <w:left w:val="none" w:sz="0" w:space="0" w:color="auto"/>
        <w:bottom w:val="none" w:sz="0" w:space="0" w:color="auto"/>
        <w:right w:val="none" w:sz="0" w:space="0" w:color="auto"/>
      </w:divBdr>
    </w:div>
    <w:div w:id="1747334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2040</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Erin</dc:creator>
  <cp:keywords/>
  <dc:description/>
  <cp:lastModifiedBy>Shaw, Erin</cp:lastModifiedBy>
  <cp:revision>2</cp:revision>
  <cp:lastPrinted>2026-10-04T17:04:00Z</cp:lastPrinted>
  <dcterms:created xsi:type="dcterms:W3CDTF">2026-10-24T14:08:00Z</dcterms:created>
  <dcterms:modified xsi:type="dcterms:W3CDTF">2026-10-24T14:08:00Z</dcterms:modified>
</cp:coreProperties>
</file>